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C8" w:rsidRDefault="004837FC" w:rsidP="004837F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</w:rPr>
      </w:pPr>
      <w:r w:rsidRPr="00963840">
        <w:rPr>
          <w:rFonts w:eastAsia="Calibri" w:cstheme="minorHAnsi"/>
          <w:b/>
        </w:rPr>
        <w:t xml:space="preserve">Τμήμα Γ:  «Μετακίνηση και διαμονή συμμετεχόντων» </w:t>
      </w:r>
      <w:r w:rsidR="00D51446" w:rsidRPr="000B05E2">
        <w:rPr>
          <w:rFonts w:eastAsia="Calibri" w:cstheme="minorHAnsi"/>
          <w:b/>
        </w:rPr>
        <w:t xml:space="preserve">- </w:t>
      </w:r>
      <w:r w:rsidR="00D51446" w:rsidRPr="005E5AC0">
        <w:rPr>
          <w:rFonts w:cstheme="minorHAnsi"/>
          <w:b/>
        </w:rPr>
        <w:t>ΤΕΧΝΙΚΗ ΠΡΟΣΦΟΡΑ</w:t>
      </w:r>
    </w:p>
    <w:p w:rsidR="004837FC" w:rsidRDefault="004837FC" w:rsidP="004837F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</w:rPr>
      </w:pPr>
    </w:p>
    <w:tbl>
      <w:tblPr>
        <w:tblStyle w:val="a3"/>
        <w:tblW w:w="9861" w:type="dxa"/>
        <w:jc w:val="center"/>
        <w:tblLook w:val="04A0"/>
      </w:tblPr>
      <w:tblGrid>
        <w:gridCol w:w="5445"/>
        <w:gridCol w:w="1439"/>
        <w:gridCol w:w="1257"/>
        <w:gridCol w:w="1720"/>
      </w:tblGrid>
      <w:tr w:rsidR="004837FC" w:rsidRPr="00965EB9" w:rsidTr="002E3810">
        <w:trPr>
          <w:tblHeader/>
          <w:jc w:val="center"/>
        </w:trPr>
        <w:tc>
          <w:tcPr>
            <w:tcW w:w="5445" w:type="dxa"/>
          </w:tcPr>
          <w:p w:rsidR="004837FC" w:rsidRPr="00965EB9" w:rsidRDefault="004837FC" w:rsidP="002E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65EB9">
              <w:rPr>
                <w:rFonts w:eastAsia="Calibri" w:cstheme="minorHAnsi"/>
                <w:b/>
                <w:sz w:val="20"/>
                <w:szCs w:val="20"/>
              </w:rPr>
              <w:t>ΠΕΡΙΓΡΑΦΗ</w:t>
            </w:r>
          </w:p>
        </w:tc>
        <w:tc>
          <w:tcPr>
            <w:tcW w:w="1439" w:type="dxa"/>
          </w:tcPr>
          <w:p w:rsidR="004837FC" w:rsidRPr="00965EB9" w:rsidRDefault="004837FC" w:rsidP="002E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65EB9">
              <w:rPr>
                <w:rFonts w:eastAsia="Calibri" w:cstheme="minorHAnsi"/>
                <w:b/>
                <w:sz w:val="20"/>
                <w:szCs w:val="20"/>
              </w:rPr>
              <w:t>ΑΠΑΙΤΗΣΗ</w:t>
            </w:r>
          </w:p>
        </w:tc>
        <w:tc>
          <w:tcPr>
            <w:tcW w:w="1257" w:type="dxa"/>
          </w:tcPr>
          <w:p w:rsidR="004837FC" w:rsidRPr="00965EB9" w:rsidRDefault="004837FC" w:rsidP="002E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65EB9">
              <w:rPr>
                <w:rFonts w:eastAsia="Calibri" w:cstheme="minorHAnsi"/>
                <w:b/>
                <w:sz w:val="20"/>
                <w:szCs w:val="20"/>
              </w:rPr>
              <w:t>ΑΠΑΝΤΗΣΗ</w:t>
            </w:r>
          </w:p>
        </w:tc>
        <w:tc>
          <w:tcPr>
            <w:tcW w:w="1720" w:type="dxa"/>
          </w:tcPr>
          <w:p w:rsidR="004837FC" w:rsidRPr="00965EB9" w:rsidRDefault="004837FC" w:rsidP="002E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65EB9">
              <w:rPr>
                <w:rFonts w:eastAsia="Calibri" w:cstheme="minorHAnsi"/>
                <w:b/>
                <w:sz w:val="20"/>
                <w:szCs w:val="20"/>
              </w:rPr>
              <w:t>ΠΑΡΑΤΗΡΗΣΕΙΣ</w:t>
            </w:r>
          </w:p>
        </w:tc>
      </w:tr>
      <w:tr w:rsidR="004837FC" w:rsidRPr="00965EB9" w:rsidTr="002E3810">
        <w:trPr>
          <w:trHeight w:val="857"/>
          <w:jc w:val="center"/>
        </w:trPr>
        <w:tc>
          <w:tcPr>
            <w:tcW w:w="5445" w:type="dxa"/>
          </w:tcPr>
          <w:p w:rsidR="004837FC" w:rsidRPr="00965EB9" w:rsidRDefault="004837FC" w:rsidP="002E3810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65EB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Εξασφάλιση και οικονομική κάλυψη της διαμονής τους κατά την κείμενη νομοθεσία,</w:t>
            </w:r>
            <w:r w:rsidRPr="00965EB9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Pr="00965EB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σε ξενοδοχείο τουλάχιστον 4 αστέρων στην Αθήνα (με πρωινό) για μία (1) διανυκτέρευση (η μετακίνηση προς την Αθήνα μπορεί να πραγματοποιηθεί Πέμπτη 11/04/2019 ή Παρασκευή 12/04/2019, ενώ η μετακίνηση από την Αθήνα μπορεί να πραγματοποιηθεί την  Παρασκευή 12/04/2019 ή το  Σάββατο 13/04/2019). </w:t>
            </w:r>
          </w:p>
        </w:tc>
        <w:tc>
          <w:tcPr>
            <w:tcW w:w="1439" w:type="dxa"/>
            <w:vAlign w:val="center"/>
          </w:tcPr>
          <w:p w:rsidR="004837FC" w:rsidRPr="00965EB9" w:rsidRDefault="004837FC" w:rsidP="002E381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5EB9">
              <w:rPr>
                <w:rFonts w:cstheme="minorHAns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257" w:type="dxa"/>
          </w:tcPr>
          <w:p w:rsidR="004837FC" w:rsidRPr="00965EB9" w:rsidRDefault="004837FC" w:rsidP="002E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4837FC" w:rsidRPr="00965EB9" w:rsidRDefault="004837FC" w:rsidP="002E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837FC" w:rsidRPr="00965EB9" w:rsidTr="002E3810">
        <w:trPr>
          <w:trHeight w:val="1467"/>
          <w:jc w:val="center"/>
        </w:trPr>
        <w:tc>
          <w:tcPr>
            <w:tcW w:w="5445" w:type="dxa"/>
          </w:tcPr>
          <w:p w:rsidR="004837FC" w:rsidRPr="00965EB9" w:rsidRDefault="004837FC" w:rsidP="002E3810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65EB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Έκδοση και οικονομική κάλυψη των εισιτηρίων μετακίνησής από τον τόπο διαμονής προς την Αθήνα (μετ’ επιστροφής)</w:t>
            </w:r>
          </w:p>
          <w:p w:rsidR="004837FC" w:rsidRPr="00965EB9" w:rsidRDefault="004837FC" w:rsidP="002E3810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65EB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1 άτομο: 1 μετακίνηση Ιωάννινα – Αθήνα – Ιωάννινα (ΜΟΝΟ ΜΕ ΑΕΡΟΠΛΑΝΟ)</w:t>
            </w:r>
          </w:p>
        </w:tc>
        <w:tc>
          <w:tcPr>
            <w:tcW w:w="1439" w:type="dxa"/>
            <w:vAlign w:val="center"/>
          </w:tcPr>
          <w:p w:rsidR="004837FC" w:rsidRPr="00965EB9" w:rsidRDefault="004837FC" w:rsidP="002E3810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5EB9">
              <w:rPr>
                <w:rFonts w:cstheme="minorHAns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257" w:type="dxa"/>
          </w:tcPr>
          <w:p w:rsidR="004837FC" w:rsidRPr="00965EB9" w:rsidRDefault="004837FC" w:rsidP="002E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4837FC" w:rsidRPr="00965EB9" w:rsidRDefault="004837FC" w:rsidP="002E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837FC" w:rsidRPr="00965EB9" w:rsidTr="002E3810">
        <w:trPr>
          <w:jc w:val="center"/>
        </w:trPr>
        <w:tc>
          <w:tcPr>
            <w:tcW w:w="5445" w:type="dxa"/>
          </w:tcPr>
          <w:p w:rsidR="004837FC" w:rsidRPr="00965EB9" w:rsidRDefault="004837FC" w:rsidP="002E3810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65EB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Έκδοση και οικονομική κάλυψη των εισιτηρίων μετακίνησής από τον τόπο διαμονής προς την Αθήνα (μετ’ επιστροφής)</w:t>
            </w:r>
          </w:p>
          <w:p w:rsidR="004837FC" w:rsidRPr="00965EB9" w:rsidRDefault="004837FC" w:rsidP="002E3810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65EB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2 άτομα: 1 μετακίνηση  Θεσσαλονίκη – Αθήνα – Θεσσαλονίκη (ΜΟΝΟ ΜΕ ΑΕΡΟΠΛΑΝΟ)</w:t>
            </w:r>
          </w:p>
        </w:tc>
        <w:tc>
          <w:tcPr>
            <w:tcW w:w="1439" w:type="dxa"/>
            <w:vAlign w:val="center"/>
          </w:tcPr>
          <w:p w:rsidR="004837FC" w:rsidRPr="00965EB9" w:rsidRDefault="004837FC" w:rsidP="002E3810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5EB9">
              <w:rPr>
                <w:rFonts w:cstheme="minorHAns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257" w:type="dxa"/>
          </w:tcPr>
          <w:p w:rsidR="004837FC" w:rsidRPr="00965EB9" w:rsidRDefault="004837FC" w:rsidP="002E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4837FC" w:rsidRPr="00965EB9" w:rsidRDefault="004837FC" w:rsidP="002E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837FC" w:rsidRPr="00965EB9" w:rsidTr="002E3810">
        <w:trPr>
          <w:jc w:val="center"/>
        </w:trPr>
        <w:tc>
          <w:tcPr>
            <w:tcW w:w="5445" w:type="dxa"/>
          </w:tcPr>
          <w:p w:rsidR="004837FC" w:rsidRPr="00965EB9" w:rsidRDefault="004837FC" w:rsidP="002E3810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65EB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Έκδοση και οικονομική κάλυψη των εισιτηρίων μετακίνησής από τον τόπο διαμονής προς την Αθήνα (μετ’ επιστροφής)</w:t>
            </w:r>
          </w:p>
          <w:p w:rsidR="004837FC" w:rsidRPr="00965EB9" w:rsidRDefault="004837FC" w:rsidP="002E3810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65EB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1 άτομο: 1 μετακίνηση Βόλος – Αθήνα – Βόλος (ΜΟΝΟ ΜΕ ΤΡΑΙΝΟ ή ΛΕΩΦΟΡΕΙΟ)</w:t>
            </w:r>
          </w:p>
        </w:tc>
        <w:tc>
          <w:tcPr>
            <w:tcW w:w="1439" w:type="dxa"/>
            <w:vAlign w:val="center"/>
          </w:tcPr>
          <w:p w:rsidR="004837FC" w:rsidRPr="00965EB9" w:rsidRDefault="004837FC" w:rsidP="002E3810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5EB9">
              <w:rPr>
                <w:rFonts w:cstheme="minorHAns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257" w:type="dxa"/>
          </w:tcPr>
          <w:p w:rsidR="004837FC" w:rsidRPr="00965EB9" w:rsidRDefault="004837FC" w:rsidP="002E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4837FC" w:rsidRPr="00965EB9" w:rsidRDefault="004837FC" w:rsidP="002E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837FC" w:rsidRPr="00965EB9" w:rsidTr="002E3810">
        <w:trPr>
          <w:trHeight w:val="1431"/>
          <w:jc w:val="center"/>
        </w:trPr>
        <w:tc>
          <w:tcPr>
            <w:tcW w:w="5445" w:type="dxa"/>
          </w:tcPr>
          <w:p w:rsidR="004837FC" w:rsidRPr="00965EB9" w:rsidRDefault="004837FC" w:rsidP="002E3810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65EB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Έκδοση και οικονομική κάλυψη των εισιτηρίων μετακίνησής από τον τόπο διαμονής προς την Αθήνα (μετ’ επιστροφής)</w:t>
            </w:r>
          </w:p>
          <w:p w:rsidR="004837FC" w:rsidRPr="00965EB9" w:rsidRDefault="004837FC" w:rsidP="002E3810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65EB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1 άτομο: 1 μετακίνηση Πάτρα – Αθήνα – Πάτρα (ΜΟΝΟ ΜΕ ΤΡΑΙΝΟ ή ΛΕΩΦΟΡΕΙΟ)</w:t>
            </w:r>
          </w:p>
        </w:tc>
        <w:tc>
          <w:tcPr>
            <w:tcW w:w="1439" w:type="dxa"/>
            <w:vAlign w:val="center"/>
          </w:tcPr>
          <w:p w:rsidR="004837FC" w:rsidRPr="00965EB9" w:rsidRDefault="004837FC" w:rsidP="002E3810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5EB9">
              <w:rPr>
                <w:rFonts w:cstheme="minorHAns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257" w:type="dxa"/>
          </w:tcPr>
          <w:p w:rsidR="004837FC" w:rsidRPr="00965EB9" w:rsidRDefault="004837FC" w:rsidP="002E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4837FC" w:rsidRPr="00965EB9" w:rsidRDefault="004837FC" w:rsidP="002E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4837FC" w:rsidRDefault="004837FC" w:rsidP="004837FC">
      <w:pPr>
        <w:autoSpaceDE w:val="0"/>
        <w:autoSpaceDN w:val="0"/>
        <w:adjustRightInd w:val="0"/>
        <w:spacing w:after="0" w:line="360" w:lineRule="auto"/>
        <w:jc w:val="both"/>
      </w:pPr>
    </w:p>
    <w:p w:rsidR="004837FC" w:rsidRDefault="004837FC" w:rsidP="004837FC">
      <w:pPr>
        <w:autoSpaceDE w:val="0"/>
        <w:autoSpaceDN w:val="0"/>
        <w:adjustRightInd w:val="0"/>
        <w:spacing w:after="0" w:line="360" w:lineRule="auto"/>
        <w:jc w:val="both"/>
      </w:pPr>
    </w:p>
    <w:p w:rsidR="004837FC" w:rsidRDefault="004837FC" w:rsidP="004837FC">
      <w:pPr>
        <w:autoSpaceDE w:val="0"/>
        <w:autoSpaceDN w:val="0"/>
        <w:adjustRightInd w:val="0"/>
        <w:spacing w:after="0" w:line="360" w:lineRule="auto"/>
        <w:jc w:val="both"/>
      </w:pPr>
    </w:p>
    <w:p w:rsidR="004837FC" w:rsidRDefault="004837FC" w:rsidP="004837FC">
      <w:pPr>
        <w:autoSpaceDE w:val="0"/>
        <w:autoSpaceDN w:val="0"/>
        <w:adjustRightInd w:val="0"/>
        <w:spacing w:after="0" w:line="360" w:lineRule="auto"/>
        <w:jc w:val="both"/>
      </w:pPr>
    </w:p>
    <w:p w:rsidR="004837FC" w:rsidRDefault="004837FC" w:rsidP="004837FC">
      <w:pPr>
        <w:autoSpaceDE w:val="0"/>
        <w:autoSpaceDN w:val="0"/>
        <w:adjustRightInd w:val="0"/>
        <w:spacing w:after="0" w:line="360" w:lineRule="auto"/>
        <w:jc w:val="both"/>
      </w:pPr>
    </w:p>
    <w:p w:rsidR="004837FC" w:rsidRDefault="004837FC" w:rsidP="004837FC">
      <w:pPr>
        <w:autoSpaceDE w:val="0"/>
        <w:autoSpaceDN w:val="0"/>
        <w:adjustRightInd w:val="0"/>
        <w:spacing w:after="0" w:line="360" w:lineRule="auto"/>
        <w:jc w:val="both"/>
      </w:pPr>
    </w:p>
    <w:p w:rsidR="004837FC" w:rsidRDefault="004837FC" w:rsidP="004837FC">
      <w:pPr>
        <w:autoSpaceDE w:val="0"/>
        <w:autoSpaceDN w:val="0"/>
        <w:adjustRightInd w:val="0"/>
        <w:spacing w:after="0" w:line="360" w:lineRule="auto"/>
        <w:jc w:val="both"/>
      </w:pPr>
    </w:p>
    <w:p w:rsidR="004837FC" w:rsidRDefault="004837FC" w:rsidP="004837FC">
      <w:pPr>
        <w:autoSpaceDE w:val="0"/>
        <w:autoSpaceDN w:val="0"/>
        <w:adjustRightInd w:val="0"/>
        <w:spacing w:after="0" w:line="360" w:lineRule="auto"/>
        <w:jc w:val="both"/>
      </w:pPr>
    </w:p>
    <w:p w:rsidR="004837FC" w:rsidRDefault="004837FC" w:rsidP="004837FC">
      <w:pPr>
        <w:autoSpaceDE w:val="0"/>
        <w:autoSpaceDN w:val="0"/>
        <w:adjustRightInd w:val="0"/>
        <w:spacing w:after="0" w:line="360" w:lineRule="auto"/>
        <w:jc w:val="both"/>
      </w:pPr>
    </w:p>
    <w:p w:rsidR="004837FC" w:rsidRDefault="004837FC" w:rsidP="004837FC">
      <w:pPr>
        <w:autoSpaceDE w:val="0"/>
        <w:autoSpaceDN w:val="0"/>
        <w:adjustRightInd w:val="0"/>
        <w:spacing w:after="0" w:line="360" w:lineRule="auto"/>
        <w:jc w:val="both"/>
      </w:pPr>
    </w:p>
    <w:p w:rsidR="004837FC" w:rsidRDefault="004837FC" w:rsidP="004837F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</w:rPr>
      </w:pPr>
      <w:r w:rsidRPr="00963840">
        <w:rPr>
          <w:rFonts w:eastAsia="Calibri" w:cstheme="minorHAnsi"/>
          <w:b/>
        </w:rPr>
        <w:lastRenderedPageBreak/>
        <w:t xml:space="preserve">Τμήμα Γ:  «Μετακίνηση και διαμονή συμμετεχόντων» </w:t>
      </w:r>
      <w:r w:rsidRPr="000B05E2">
        <w:rPr>
          <w:rFonts w:eastAsia="Calibri" w:cstheme="minorHAnsi"/>
          <w:b/>
        </w:rPr>
        <w:t xml:space="preserve">- </w:t>
      </w:r>
      <w:r>
        <w:rPr>
          <w:rFonts w:cstheme="minorHAnsi"/>
          <w:b/>
        </w:rPr>
        <w:t>ΟΙΚΟΝΟΜΙΚΗ</w:t>
      </w:r>
      <w:r w:rsidRPr="005E5AC0">
        <w:rPr>
          <w:rFonts w:cstheme="minorHAnsi"/>
          <w:b/>
        </w:rPr>
        <w:t xml:space="preserve"> ΠΡΟΣΦΟΡΑ</w:t>
      </w:r>
    </w:p>
    <w:tbl>
      <w:tblPr>
        <w:tblStyle w:val="a3"/>
        <w:tblpPr w:leftFromText="180" w:rightFromText="180" w:horzAnchor="margin" w:tblpXSpec="center" w:tblpY="625"/>
        <w:tblW w:w="9828" w:type="dxa"/>
        <w:tblLook w:val="04A0"/>
      </w:tblPr>
      <w:tblGrid>
        <w:gridCol w:w="2190"/>
        <w:gridCol w:w="1475"/>
        <w:gridCol w:w="1450"/>
        <w:gridCol w:w="1141"/>
        <w:gridCol w:w="1108"/>
        <w:gridCol w:w="934"/>
        <w:gridCol w:w="1530"/>
      </w:tblGrid>
      <w:tr w:rsidR="004837FC" w:rsidRPr="00965EB9" w:rsidTr="004837FC">
        <w:trPr>
          <w:tblHeader/>
        </w:trPr>
        <w:tc>
          <w:tcPr>
            <w:tcW w:w="9828" w:type="dxa"/>
            <w:gridSpan w:val="7"/>
          </w:tcPr>
          <w:p w:rsidR="004837FC" w:rsidRPr="00965EB9" w:rsidRDefault="004837FC" w:rsidP="004837F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65EB9">
              <w:rPr>
                <w:rFonts w:eastAsia="Calibri" w:cstheme="minorHAnsi"/>
                <w:b/>
                <w:sz w:val="20"/>
                <w:szCs w:val="20"/>
              </w:rPr>
              <w:t>Πίνακας Γ: «Μετακίνηση και διαμονή συμμετεχόντων»</w:t>
            </w:r>
          </w:p>
        </w:tc>
      </w:tr>
      <w:tr w:rsidR="004837FC" w:rsidRPr="00965EB9" w:rsidTr="004837FC">
        <w:trPr>
          <w:tblHeader/>
        </w:trPr>
        <w:tc>
          <w:tcPr>
            <w:tcW w:w="2190" w:type="dxa"/>
            <w:vAlign w:val="center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65EB9">
              <w:rPr>
                <w:rFonts w:eastAsia="Calibri" w:cstheme="minorHAnsi"/>
                <w:b/>
                <w:sz w:val="20"/>
                <w:szCs w:val="20"/>
              </w:rPr>
              <w:t>Περιγραφή</w:t>
            </w:r>
          </w:p>
        </w:tc>
        <w:tc>
          <w:tcPr>
            <w:tcW w:w="1475" w:type="dxa"/>
            <w:vAlign w:val="center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65EB9">
              <w:rPr>
                <w:rFonts w:eastAsia="Calibri" w:cstheme="minorHAnsi"/>
                <w:b/>
                <w:sz w:val="20"/>
                <w:szCs w:val="20"/>
              </w:rPr>
              <w:t>Κόστος / άτομο</w:t>
            </w:r>
          </w:p>
        </w:tc>
        <w:tc>
          <w:tcPr>
            <w:tcW w:w="1450" w:type="dxa"/>
            <w:vAlign w:val="center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65EB9">
              <w:rPr>
                <w:rFonts w:eastAsia="Calibri" w:cstheme="minorHAnsi"/>
                <w:b/>
                <w:sz w:val="20"/>
                <w:szCs w:val="20"/>
              </w:rPr>
              <w:t>Συμμετέχοντες</w:t>
            </w:r>
          </w:p>
        </w:tc>
        <w:tc>
          <w:tcPr>
            <w:tcW w:w="1141" w:type="dxa"/>
            <w:vAlign w:val="center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65EB9">
              <w:rPr>
                <w:rFonts w:eastAsia="Calibri" w:cstheme="minorHAnsi"/>
                <w:b/>
                <w:sz w:val="20"/>
                <w:szCs w:val="20"/>
              </w:rPr>
              <w:t>Σύνολο χωρίς ΦΠΑ (€)</w:t>
            </w:r>
          </w:p>
        </w:tc>
        <w:tc>
          <w:tcPr>
            <w:tcW w:w="1108" w:type="dxa"/>
            <w:shd w:val="clear" w:color="auto" w:fill="auto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65EB9">
              <w:rPr>
                <w:rFonts w:eastAsia="Calibri" w:cstheme="minorHAnsi"/>
                <w:b/>
                <w:sz w:val="20"/>
                <w:szCs w:val="20"/>
              </w:rPr>
              <w:t>ΠΟΣΟΣΤΟ ΦΠΑ (%)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65EB9">
              <w:rPr>
                <w:rFonts w:eastAsia="Calibri" w:cstheme="minorHAnsi"/>
                <w:b/>
                <w:sz w:val="20"/>
                <w:szCs w:val="20"/>
              </w:rPr>
              <w:t>ΦΠΑ (€)</w:t>
            </w:r>
          </w:p>
        </w:tc>
        <w:tc>
          <w:tcPr>
            <w:tcW w:w="1530" w:type="dxa"/>
            <w:vAlign w:val="center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65EB9">
              <w:rPr>
                <w:rFonts w:eastAsia="Calibri" w:cstheme="minorHAnsi"/>
                <w:b/>
                <w:sz w:val="20"/>
                <w:szCs w:val="20"/>
              </w:rPr>
              <w:t>ΣΥΝΟΛΟ</w:t>
            </w:r>
          </w:p>
        </w:tc>
      </w:tr>
      <w:tr w:rsidR="004837FC" w:rsidRPr="00965EB9" w:rsidTr="004837FC">
        <w:tc>
          <w:tcPr>
            <w:tcW w:w="2190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</w:t>
            </w:r>
            <w:r w:rsidRPr="00965EB9">
              <w:rPr>
                <w:rFonts w:cstheme="minorHAnsi"/>
                <w:sz w:val="20"/>
                <w:szCs w:val="20"/>
              </w:rPr>
              <w:t>ικονομική κάλυψη της διαμονής κατά την κείμενη νομοθεσία, σε ξενοδοχείο τουλάχιστον 4 αστέρων στην Αθήνα (με πρωινό) για μία (1) διανυκτέρευση</w:t>
            </w:r>
          </w:p>
        </w:tc>
        <w:tc>
          <w:tcPr>
            <w:tcW w:w="1475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65EB9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141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08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837FC" w:rsidRPr="00965EB9" w:rsidTr="004837FC">
        <w:tc>
          <w:tcPr>
            <w:tcW w:w="2190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965EB9">
              <w:rPr>
                <w:rFonts w:cstheme="minorHAnsi"/>
                <w:sz w:val="20"/>
                <w:szCs w:val="20"/>
              </w:rPr>
              <w:t>Μετακίνηση Ιωάννινα – Αθήνα – Ιωάννινα (ΜΟΝΟ ΜΕ ΑΕΡΟΠΛΑΝΟ)</w:t>
            </w:r>
          </w:p>
        </w:tc>
        <w:tc>
          <w:tcPr>
            <w:tcW w:w="1475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50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65EB9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08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837FC" w:rsidRPr="00965EB9" w:rsidTr="004837FC">
        <w:tc>
          <w:tcPr>
            <w:tcW w:w="2190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65EB9">
              <w:rPr>
                <w:rFonts w:cstheme="minorHAnsi"/>
                <w:sz w:val="20"/>
                <w:szCs w:val="20"/>
              </w:rPr>
              <w:t>Μετακίνηση Θεσσαλονίκη – Αθήνα – Θεσσαλονίκη (ΜΟΝΟ ΜΕ ΑΕΡΟΠΛΑΝΟ)</w:t>
            </w:r>
          </w:p>
        </w:tc>
        <w:tc>
          <w:tcPr>
            <w:tcW w:w="1475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65EB9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08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837FC" w:rsidRPr="00965EB9" w:rsidTr="004837FC">
        <w:tc>
          <w:tcPr>
            <w:tcW w:w="2190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65EB9">
              <w:rPr>
                <w:rFonts w:cstheme="minorHAnsi"/>
                <w:sz w:val="20"/>
                <w:szCs w:val="20"/>
              </w:rPr>
              <w:t>Μετακίνηση  Βόλος – Αθήνα – Βόλος (ΜΟΝΟ ΜΕ ΤΡΑΙΝΟ ή ΛΕΩΦΟΡΕΙΟ)</w:t>
            </w:r>
          </w:p>
        </w:tc>
        <w:tc>
          <w:tcPr>
            <w:tcW w:w="1475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65EB9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08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837FC" w:rsidRPr="00965EB9" w:rsidTr="004837FC">
        <w:tc>
          <w:tcPr>
            <w:tcW w:w="2190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65EB9">
              <w:rPr>
                <w:rFonts w:cstheme="minorHAnsi"/>
                <w:sz w:val="20"/>
                <w:szCs w:val="20"/>
              </w:rPr>
              <w:t>Πάτρα – Αθήνα – Πάτρα (ΜΟΝΟ ΜΕ ΤΡΑΙΝΟ ή ΛΕΩΦΟΡΕΙΟ)</w:t>
            </w:r>
          </w:p>
        </w:tc>
        <w:tc>
          <w:tcPr>
            <w:tcW w:w="1475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65EB9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108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837FC" w:rsidRPr="00965EB9" w:rsidTr="004837FC">
        <w:tc>
          <w:tcPr>
            <w:tcW w:w="5115" w:type="dxa"/>
            <w:gridSpan w:val="3"/>
            <w:vAlign w:val="center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="Calibri" w:cstheme="minorHAnsi"/>
                <w:b/>
                <w:sz w:val="20"/>
                <w:szCs w:val="20"/>
              </w:rPr>
            </w:pPr>
            <w:r w:rsidRPr="00965EB9">
              <w:rPr>
                <w:rFonts w:cstheme="minorHAnsi"/>
                <w:b/>
                <w:color w:val="000000"/>
                <w:sz w:val="20"/>
                <w:szCs w:val="20"/>
              </w:rPr>
              <w:t xml:space="preserve">Σύνολο </w:t>
            </w:r>
            <w:r w:rsidRPr="00965EB9">
              <w:rPr>
                <w:rFonts w:eastAsia="Calibri" w:cstheme="minorHAnsi"/>
                <w:b/>
                <w:sz w:val="20"/>
                <w:szCs w:val="20"/>
              </w:rPr>
              <w:t xml:space="preserve">Πίνακα </w:t>
            </w:r>
            <w:r w:rsidRPr="00965EB9">
              <w:rPr>
                <w:rFonts w:cstheme="minorHAnsi"/>
                <w:b/>
                <w:color w:val="000000"/>
                <w:sz w:val="20"/>
                <w:szCs w:val="20"/>
              </w:rPr>
              <w:t>Γ</w:t>
            </w:r>
          </w:p>
        </w:tc>
        <w:tc>
          <w:tcPr>
            <w:tcW w:w="1141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08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4837FC" w:rsidRPr="00965EB9" w:rsidRDefault="004837FC" w:rsidP="004837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4837FC" w:rsidRDefault="004837FC" w:rsidP="004837FC">
      <w:pPr>
        <w:autoSpaceDE w:val="0"/>
        <w:autoSpaceDN w:val="0"/>
        <w:adjustRightInd w:val="0"/>
        <w:spacing w:after="0" w:line="360" w:lineRule="auto"/>
        <w:jc w:val="both"/>
      </w:pPr>
    </w:p>
    <w:sectPr w:rsidR="004837FC" w:rsidSect="001E2A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51446"/>
    <w:rsid w:val="001E2AC8"/>
    <w:rsid w:val="004837FC"/>
    <w:rsid w:val="00A96B02"/>
    <w:rsid w:val="00D5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3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1623</Characters>
  <Application>Microsoft Office Word</Application>
  <DocSecurity>0</DocSecurity>
  <Lines>13</Lines>
  <Paragraphs>3</Paragraphs>
  <ScaleCrop>false</ScaleCrop>
  <Company>IEP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</dc:creator>
  <cp:keywords/>
  <dc:description/>
  <cp:lastModifiedBy>NiDa</cp:lastModifiedBy>
  <cp:revision>3</cp:revision>
  <dcterms:created xsi:type="dcterms:W3CDTF">2019-02-11T09:26:00Z</dcterms:created>
  <dcterms:modified xsi:type="dcterms:W3CDTF">2019-02-11T09:31:00Z</dcterms:modified>
</cp:coreProperties>
</file>