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CCDA4" w14:textId="77777777" w:rsidR="002247D2" w:rsidRPr="006526EC" w:rsidRDefault="002247D2" w:rsidP="002247D2">
      <w:pPr>
        <w:jc w:val="center"/>
        <w:rPr>
          <w:rFonts w:cs="Calibri"/>
          <w:b/>
          <w:bCs/>
        </w:rPr>
      </w:pPr>
      <w:r w:rsidRPr="004E1DE2">
        <w:rPr>
          <w:b/>
          <w:lang w:eastAsia="el-GR"/>
        </w:rPr>
        <w:t>ΠΑΡΑΡΤΗΜΑ ΙΙ</w:t>
      </w:r>
    </w:p>
    <w:p w14:paraId="7ED9BE2D" w14:textId="77777777" w:rsidR="002247D2" w:rsidRPr="009F6238" w:rsidRDefault="002247D2" w:rsidP="002247D2">
      <w:pPr>
        <w:spacing w:after="200" w:line="276" w:lineRule="auto"/>
        <w:jc w:val="center"/>
        <w:rPr>
          <w:rFonts w:asciiTheme="minorHAnsi" w:eastAsia="Calibri" w:hAnsiTheme="minorHAnsi" w:cstheme="minorHAnsi"/>
          <w:bCs/>
          <w:color w:val="000000"/>
        </w:rPr>
      </w:pPr>
      <w:r w:rsidRPr="009F6238">
        <w:rPr>
          <w:rFonts w:asciiTheme="minorHAnsi" w:eastAsia="Arial Unicode MS" w:hAnsiTheme="minorHAnsi" w:cstheme="minorHAnsi"/>
          <w:color w:val="000000"/>
        </w:rPr>
        <w:t>ΠΙΝΑΚΑΣ ΣΥΝΟΠΤΙΚΗΣ ΟΙΚΟΝΟΜΙΚΗΣ ΠΡΟΣΦΟΡΑΣ</w:t>
      </w:r>
    </w:p>
    <w:tbl>
      <w:tblPr>
        <w:tblStyle w:val="7"/>
        <w:tblW w:w="8891" w:type="dxa"/>
        <w:jc w:val="center"/>
        <w:tblLook w:val="04A0" w:firstRow="1" w:lastRow="0" w:firstColumn="1" w:lastColumn="0" w:noHBand="0" w:noVBand="1"/>
      </w:tblPr>
      <w:tblGrid>
        <w:gridCol w:w="3823"/>
        <w:gridCol w:w="1842"/>
        <w:gridCol w:w="1423"/>
        <w:gridCol w:w="1803"/>
      </w:tblGrid>
      <w:tr w:rsidR="002247D2" w:rsidRPr="000A21C6" w14:paraId="424629AD" w14:textId="77777777" w:rsidTr="004677BD">
        <w:trPr>
          <w:trHeight w:val="963"/>
          <w:jc w:val="center"/>
        </w:trPr>
        <w:tc>
          <w:tcPr>
            <w:tcW w:w="3823" w:type="dxa"/>
            <w:vAlign w:val="center"/>
          </w:tcPr>
          <w:p w14:paraId="0261CDFF" w14:textId="77777777" w:rsidR="002247D2" w:rsidRPr="000A21C6" w:rsidRDefault="002247D2" w:rsidP="004677BD">
            <w:pPr>
              <w:jc w:val="center"/>
              <w:rPr>
                <w:u w:val="single"/>
              </w:rPr>
            </w:pPr>
            <w:r w:rsidRPr="000A21C6">
              <w:t xml:space="preserve">Περιγραφή </w:t>
            </w:r>
          </w:p>
        </w:tc>
        <w:tc>
          <w:tcPr>
            <w:tcW w:w="1842" w:type="dxa"/>
            <w:vAlign w:val="center"/>
          </w:tcPr>
          <w:p w14:paraId="7D2856AC" w14:textId="77777777" w:rsidR="002247D2" w:rsidRPr="000A21C6" w:rsidRDefault="002247D2" w:rsidP="004677BD">
            <w:pPr>
              <w:jc w:val="center"/>
              <w:rPr>
                <w:u w:val="single"/>
              </w:rPr>
            </w:pPr>
            <w:r>
              <w:t>Σύνολο ο</w:t>
            </w:r>
            <w:r w:rsidRPr="000A21C6">
              <w:t>ικονομική</w:t>
            </w:r>
            <w:r>
              <w:t>ς</w:t>
            </w:r>
            <w:r w:rsidRPr="000A21C6">
              <w:t xml:space="preserve"> προσφορά</w:t>
            </w:r>
            <w:r>
              <w:t>ς</w:t>
            </w:r>
            <w:r w:rsidRPr="000A21C6">
              <w:t xml:space="preserve"> πλέον ΦΠΑ</w:t>
            </w:r>
            <w:r>
              <w:t xml:space="preserve"> (€)</w:t>
            </w:r>
          </w:p>
        </w:tc>
        <w:tc>
          <w:tcPr>
            <w:tcW w:w="1423" w:type="dxa"/>
            <w:vAlign w:val="center"/>
          </w:tcPr>
          <w:p w14:paraId="0F91F6AE" w14:textId="77777777" w:rsidR="002247D2" w:rsidRPr="000A21C6" w:rsidRDefault="002247D2" w:rsidP="004677BD">
            <w:pPr>
              <w:jc w:val="center"/>
            </w:pPr>
            <w:r w:rsidRPr="000A21C6">
              <w:t>ΦΠΑ 24%</w:t>
            </w:r>
            <w:r>
              <w:t xml:space="preserve"> (€)</w:t>
            </w:r>
          </w:p>
        </w:tc>
        <w:tc>
          <w:tcPr>
            <w:tcW w:w="1803" w:type="dxa"/>
            <w:vAlign w:val="center"/>
          </w:tcPr>
          <w:p w14:paraId="6DB134DE" w14:textId="77777777" w:rsidR="002247D2" w:rsidRPr="000A21C6" w:rsidRDefault="002247D2" w:rsidP="004677BD">
            <w:pPr>
              <w:jc w:val="center"/>
            </w:pPr>
            <w:r>
              <w:t>Σύνολο ο</w:t>
            </w:r>
            <w:r w:rsidRPr="000A21C6">
              <w:t>ικονομική</w:t>
            </w:r>
            <w:r>
              <w:t>ς</w:t>
            </w:r>
            <w:r w:rsidRPr="000A21C6">
              <w:t xml:space="preserve"> προσφορά</w:t>
            </w:r>
            <w:r>
              <w:t>ς</w:t>
            </w:r>
            <w:r w:rsidRPr="000A21C6">
              <w:t xml:space="preserve"> με ΦΠΑ 24%</w:t>
            </w:r>
            <w:r>
              <w:t xml:space="preserve"> (€)</w:t>
            </w:r>
          </w:p>
        </w:tc>
      </w:tr>
      <w:tr w:rsidR="002247D2" w:rsidRPr="000A21C6" w14:paraId="71D0ED0B" w14:textId="77777777" w:rsidTr="004677BD">
        <w:trPr>
          <w:trHeight w:val="1189"/>
          <w:jc w:val="center"/>
        </w:trPr>
        <w:tc>
          <w:tcPr>
            <w:tcW w:w="3823" w:type="dxa"/>
          </w:tcPr>
          <w:p w14:paraId="18B9A399" w14:textId="77777777" w:rsidR="002247D2" w:rsidRPr="002A388A" w:rsidRDefault="002247D2" w:rsidP="004677BD">
            <w:pPr>
              <w:spacing w:line="276" w:lineRule="auto"/>
              <w:contextualSpacing/>
              <w:jc w:val="both"/>
              <w:rPr>
                <w:rFonts w:cstheme="minorHAnsi"/>
                <w:bCs/>
                <w:lang w:eastAsia="el-GR"/>
              </w:rPr>
            </w:pPr>
            <w:r w:rsidRPr="002A388A">
              <w:rPr>
                <w:rFonts w:cstheme="minorHAnsi"/>
                <w:lang w:eastAsia="el-GR"/>
              </w:rPr>
              <w:t xml:space="preserve">Προμήθεια Εξοπλισμού </w:t>
            </w:r>
            <w:r w:rsidRPr="002A388A">
              <w:t xml:space="preserve"> και αποστολή του στις σχολικές μονάδες (43 αποστολές) και στο ΙΕΠ (1 αποστολή),</w:t>
            </w:r>
          </w:p>
          <w:p w14:paraId="24C5DE94" w14:textId="77777777" w:rsidR="002247D2" w:rsidRPr="000A21C6" w:rsidRDefault="002247D2" w:rsidP="004677BD">
            <w:pPr>
              <w:pStyle w:val="a3"/>
              <w:spacing w:line="276" w:lineRule="auto"/>
              <w:ind w:left="0"/>
              <w:jc w:val="both"/>
              <w:rPr>
                <w:u w:val="single"/>
              </w:rPr>
            </w:pPr>
            <w:r w:rsidRPr="002A388A">
              <w:t xml:space="preserve">για την κάλυψη των  λειτουργικών αναγκών της διεξαγωγής της Αξιολόγησης στην Ξένη Γλώσσα (Foreign </w:t>
            </w:r>
            <w:proofErr w:type="spellStart"/>
            <w:r w:rsidRPr="002A388A">
              <w:t>Language</w:t>
            </w:r>
            <w:proofErr w:type="spellEnd"/>
            <w:r w:rsidRPr="002A388A">
              <w:t xml:space="preserve"> </w:t>
            </w:r>
            <w:proofErr w:type="spellStart"/>
            <w:r w:rsidRPr="002A388A">
              <w:t>Assessment</w:t>
            </w:r>
            <w:proofErr w:type="spellEnd"/>
            <w:r w:rsidRPr="002A388A">
              <w:t>) - FLA στο πλαίσιο υλοποίησης της πιλοτικής φάσης του PISA 2025»</w:t>
            </w:r>
          </w:p>
        </w:tc>
        <w:tc>
          <w:tcPr>
            <w:tcW w:w="1842" w:type="dxa"/>
          </w:tcPr>
          <w:p w14:paraId="55F89DDE" w14:textId="77777777" w:rsidR="002247D2" w:rsidRPr="000A21C6" w:rsidRDefault="002247D2" w:rsidP="004677BD"/>
        </w:tc>
        <w:tc>
          <w:tcPr>
            <w:tcW w:w="1423" w:type="dxa"/>
          </w:tcPr>
          <w:p w14:paraId="3DCD4024" w14:textId="77777777" w:rsidR="002247D2" w:rsidRPr="000A21C6" w:rsidRDefault="002247D2" w:rsidP="004677BD"/>
        </w:tc>
        <w:tc>
          <w:tcPr>
            <w:tcW w:w="1803" w:type="dxa"/>
          </w:tcPr>
          <w:p w14:paraId="06226D8A" w14:textId="77777777" w:rsidR="002247D2" w:rsidRPr="000A21C6" w:rsidRDefault="002247D2" w:rsidP="004677BD"/>
        </w:tc>
      </w:tr>
    </w:tbl>
    <w:p w14:paraId="7722BBC0" w14:textId="77777777" w:rsidR="002247D2" w:rsidRDefault="002247D2" w:rsidP="002247D2"/>
    <w:p w14:paraId="0A899F3A" w14:textId="77777777" w:rsidR="002247D2" w:rsidRPr="000A21C6" w:rsidRDefault="002247D2" w:rsidP="002247D2">
      <w:r w:rsidRPr="000A21C6">
        <w:t>Στην προσφερόμενη τιμή περιλαμβάνεται το σύνολο των επιβαρύνσεων (χρηματοοικονομικά έξοδα, προβλεπόμενοι φόροι, ασφάλιστρα, πάγια έξοδα, νόμιμες κρατήσεις και άλλες σχετικές δαπάνες) οι οποίες βαρύνουν τον Ανάδοχο και ως εκ τούτου έχουν συνυπολογιστεί στην προσφορά.</w:t>
      </w:r>
    </w:p>
    <w:p w14:paraId="5CAE2BE4" w14:textId="77777777" w:rsidR="002247D2" w:rsidRPr="004E1DE2" w:rsidRDefault="002247D2" w:rsidP="002247D2">
      <w:pPr>
        <w:jc w:val="center"/>
        <w:rPr>
          <w:b/>
          <w:bCs/>
        </w:rPr>
      </w:pPr>
      <w:r w:rsidRPr="004E1DE2">
        <w:rPr>
          <w:b/>
        </w:rPr>
        <w:t>Στοιχεία Προσφέροντος (Οικονομικού Φορέα)</w:t>
      </w:r>
    </w:p>
    <w:p w14:paraId="20D6B008" w14:textId="77777777" w:rsidR="002247D2" w:rsidRPr="004E1DE2" w:rsidRDefault="002247D2" w:rsidP="002247D2">
      <w:pPr>
        <w:tabs>
          <w:tab w:val="right" w:leader="underscore" w:pos="9894"/>
        </w:tabs>
      </w:pPr>
      <w:r w:rsidRPr="004E1DE2">
        <w:t xml:space="preserve">Επωνυμία: </w:t>
      </w:r>
      <w:r w:rsidRPr="004E1DE2">
        <w:tab/>
      </w:r>
    </w:p>
    <w:p w14:paraId="672BF374" w14:textId="77777777" w:rsidR="002247D2" w:rsidRPr="004E1DE2" w:rsidRDefault="002247D2" w:rsidP="002247D2">
      <w:pPr>
        <w:tabs>
          <w:tab w:val="right" w:leader="underscore" w:pos="9894"/>
        </w:tabs>
      </w:pPr>
      <w:r w:rsidRPr="004E1DE2">
        <w:t xml:space="preserve">ΑΦΜ / ΔΟΥ: </w:t>
      </w:r>
      <w:r w:rsidRPr="004E1DE2">
        <w:tab/>
      </w:r>
    </w:p>
    <w:p w14:paraId="1C278D19" w14:textId="77777777" w:rsidR="002247D2" w:rsidRPr="004E1DE2" w:rsidRDefault="002247D2" w:rsidP="002247D2">
      <w:pPr>
        <w:tabs>
          <w:tab w:val="right" w:leader="underscore" w:pos="9894"/>
        </w:tabs>
      </w:pPr>
      <w:r w:rsidRPr="004E1DE2">
        <w:t xml:space="preserve">Διεύθυνση: </w:t>
      </w:r>
      <w:r w:rsidRPr="004E1DE2">
        <w:tab/>
      </w:r>
    </w:p>
    <w:p w14:paraId="345CB766" w14:textId="77777777" w:rsidR="002247D2" w:rsidRPr="004E1DE2" w:rsidRDefault="002247D2" w:rsidP="002247D2">
      <w:pPr>
        <w:tabs>
          <w:tab w:val="right" w:leader="underscore" w:pos="9894"/>
        </w:tabs>
      </w:pPr>
      <w:r w:rsidRPr="004E1DE2">
        <w:t>Τηλέφωνο Επικοινωνίας:</w:t>
      </w:r>
      <w:r w:rsidRPr="004E1DE2">
        <w:tab/>
      </w:r>
    </w:p>
    <w:p w14:paraId="63F48A30" w14:textId="77777777" w:rsidR="002247D2" w:rsidRPr="004E1DE2" w:rsidRDefault="002247D2" w:rsidP="002247D2">
      <w:pPr>
        <w:tabs>
          <w:tab w:val="right" w:leader="underscore" w:pos="9894"/>
        </w:tabs>
      </w:pPr>
      <w:r w:rsidRPr="004E1DE2">
        <w:t xml:space="preserve">Ηλεκτρονικό Ταχυδρομείο: </w:t>
      </w:r>
      <w:r w:rsidRPr="004E1DE2">
        <w:tab/>
      </w:r>
    </w:p>
    <w:p w14:paraId="37662DE0" w14:textId="77777777" w:rsidR="002247D2" w:rsidRDefault="002247D2" w:rsidP="002247D2">
      <w:pPr>
        <w:tabs>
          <w:tab w:val="right" w:leader="underscore" w:pos="9894"/>
        </w:tabs>
      </w:pPr>
      <w:r w:rsidRPr="004E1DE2">
        <w:t>Νόμιμος Εκπρόσωπος</w:t>
      </w:r>
      <w:r>
        <w:t xml:space="preserve"> (</w:t>
      </w:r>
      <w:r w:rsidRPr="004E1DE2">
        <w:t>Ονοματεπώνυμο, Ιδιότητα</w:t>
      </w:r>
      <w:r>
        <w:t>):</w:t>
      </w:r>
      <w:r>
        <w:tab/>
      </w:r>
    </w:p>
    <w:p w14:paraId="65FACD6E" w14:textId="77777777" w:rsidR="002247D2" w:rsidRPr="000A21C6" w:rsidRDefault="002247D2" w:rsidP="002247D2">
      <w:pPr>
        <w:tabs>
          <w:tab w:val="right" w:leader="underscore" w:pos="9894"/>
        </w:tabs>
      </w:pPr>
      <w:r>
        <w:tab/>
      </w:r>
    </w:p>
    <w:p w14:paraId="61A7D3BE" w14:textId="77777777" w:rsidR="002247D2" w:rsidRDefault="002247D2" w:rsidP="002247D2">
      <w:pPr>
        <w:jc w:val="center"/>
      </w:pPr>
    </w:p>
    <w:p w14:paraId="7E73179B" w14:textId="77777777" w:rsidR="002247D2" w:rsidRPr="000A21C6" w:rsidRDefault="002247D2" w:rsidP="002247D2">
      <w:pPr>
        <w:jc w:val="center"/>
      </w:pPr>
      <w:r w:rsidRPr="000A21C6">
        <w:t>Ημερομηνία: ……/….…./……….</w:t>
      </w:r>
    </w:p>
    <w:p w14:paraId="205D919E" w14:textId="77777777" w:rsidR="002247D2" w:rsidRDefault="002247D2" w:rsidP="002247D2">
      <w:pPr>
        <w:jc w:val="center"/>
      </w:pPr>
      <w:r w:rsidRPr="000A21C6">
        <w:t>Ο Νόμιμος Εκπρόσωπος:</w:t>
      </w:r>
    </w:p>
    <w:p w14:paraId="40A81B10" w14:textId="77777777" w:rsidR="002247D2" w:rsidRDefault="002247D2" w:rsidP="002247D2">
      <w:pPr>
        <w:jc w:val="center"/>
      </w:pPr>
    </w:p>
    <w:p w14:paraId="0C23054A" w14:textId="77777777" w:rsidR="002247D2" w:rsidRDefault="002247D2" w:rsidP="002247D2">
      <w:pPr>
        <w:jc w:val="center"/>
      </w:pPr>
    </w:p>
    <w:p w14:paraId="368E9E82" w14:textId="77777777" w:rsidR="002247D2" w:rsidRDefault="002247D2" w:rsidP="002247D2">
      <w:pPr>
        <w:jc w:val="center"/>
      </w:pPr>
    </w:p>
    <w:p w14:paraId="1863A4AA" w14:textId="77777777" w:rsidR="002247D2" w:rsidRPr="000A21C6" w:rsidRDefault="002247D2" w:rsidP="002247D2">
      <w:pPr>
        <w:jc w:val="center"/>
      </w:pPr>
      <w:r w:rsidRPr="000A21C6">
        <w:t>(Υπογραφή – Σφραγίδα)</w:t>
      </w:r>
    </w:p>
    <w:p w14:paraId="41B0D384" w14:textId="77777777" w:rsidR="002247D2" w:rsidRDefault="002247D2" w:rsidP="002247D2">
      <w:pPr>
        <w:spacing w:after="160" w:line="259" w:lineRule="auto"/>
        <w:jc w:val="center"/>
        <w:rPr>
          <w:rFonts w:asciiTheme="minorHAnsi" w:hAnsiTheme="minorHAnsi" w:cs="Tahoma"/>
          <w:b/>
          <w:color w:val="000000"/>
          <w:sz w:val="20"/>
          <w:szCs w:val="20"/>
          <w:lang w:eastAsia="el-GR"/>
        </w:rPr>
      </w:pPr>
    </w:p>
    <w:p w14:paraId="37AF4CEA" w14:textId="77777777" w:rsidR="002247D2" w:rsidRDefault="002247D2" w:rsidP="002247D2">
      <w:pPr>
        <w:spacing w:after="160" w:line="259" w:lineRule="auto"/>
        <w:jc w:val="center"/>
        <w:rPr>
          <w:rFonts w:asciiTheme="minorHAnsi" w:hAnsiTheme="minorHAnsi" w:cs="Tahoma"/>
          <w:b/>
          <w:color w:val="000000"/>
          <w:sz w:val="20"/>
          <w:szCs w:val="20"/>
          <w:lang w:eastAsia="el-GR"/>
        </w:rPr>
      </w:pPr>
    </w:p>
    <w:p w14:paraId="5B267E4E" w14:textId="77777777" w:rsidR="002247D2" w:rsidRDefault="002247D2" w:rsidP="002247D2">
      <w:pPr>
        <w:spacing w:after="160" w:line="259" w:lineRule="auto"/>
        <w:jc w:val="center"/>
        <w:rPr>
          <w:rFonts w:asciiTheme="minorHAnsi" w:hAnsiTheme="minorHAnsi" w:cs="Tahoma"/>
          <w:b/>
          <w:color w:val="000000"/>
          <w:sz w:val="20"/>
          <w:szCs w:val="20"/>
          <w:lang w:eastAsia="el-GR"/>
        </w:rPr>
      </w:pPr>
    </w:p>
    <w:p w14:paraId="6EC8533F" w14:textId="77777777" w:rsidR="002247D2" w:rsidRDefault="002247D2" w:rsidP="002247D2">
      <w:pPr>
        <w:spacing w:after="160" w:line="259" w:lineRule="auto"/>
        <w:jc w:val="center"/>
        <w:rPr>
          <w:rFonts w:asciiTheme="minorHAnsi" w:hAnsiTheme="minorHAnsi" w:cs="Tahoma"/>
          <w:b/>
          <w:color w:val="000000"/>
          <w:sz w:val="20"/>
          <w:szCs w:val="20"/>
          <w:lang w:eastAsia="el-GR"/>
        </w:rPr>
      </w:pPr>
    </w:p>
    <w:p w14:paraId="162E7AB8" w14:textId="77777777" w:rsidR="00B82EDC" w:rsidRDefault="00B82EDC"/>
    <w:sectPr w:rsidR="00B82ED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72D65" w14:textId="77777777" w:rsidR="000850F0" w:rsidRDefault="000850F0" w:rsidP="00C5161A">
      <w:r>
        <w:separator/>
      </w:r>
    </w:p>
  </w:endnote>
  <w:endnote w:type="continuationSeparator" w:id="0">
    <w:p w14:paraId="0E75D6FC" w14:textId="77777777" w:rsidR="000850F0" w:rsidRDefault="000850F0" w:rsidP="00C51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89A16" w14:textId="77777777" w:rsidR="000850F0" w:rsidRDefault="000850F0" w:rsidP="00C5161A">
      <w:r>
        <w:separator/>
      </w:r>
    </w:p>
  </w:footnote>
  <w:footnote w:type="continuationSeparator" w:id="0">
    <w:p w14:paraId="0F90765F" w14:textId="77777777" w:rsidR="000850F0" w:rsidRDefault="000850F0" w:rsidP="00C516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7D2"/>
    <w:rsid w:val="000850F0"/>
    <w:rsid w:val="002247D2"/>
    <w:rsid w:val="00B82EDC"/>
    <w:rsid w:val="00C516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8C6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47D2"/>
    <w:pPr>
      <w:spacing w:after="0" w:line="240"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ΛΙΣΤΑ,List1,Liste à puces retrait droite,Bullet List,Γράφημα,Bullet21,Bullet22,Bullet23,Bullet211,Bullet24,Bullet25,Bullet26,Bullet27,bl11,Bullet212,Bullet28,bl12,Bullet213,Bullet29,bl13,Bullet214,Bullet210,Bullet215,Itemize,l"/>
    <w:basedOn w:val="a"/>
    <w:link w:val="Char"/>
    <w:uiPriority w:val="34"/>
    <w:qFormat/>
    <w:rsid w:val="002247D2"/>
    <w:pPr>
      <w:ind w:left="720"/>
      <w:contextualSpacing/>
    </w:pPr>
  </w:style>
  <w:style w:type="character" w:customStyle="1" w:styleId="Char">
    <w:name w:val="Παράγραφος λίστας Char"/>
    <w:aliases w:val="ΛΙΣΤΑ Char,List1 Char,Liste à puces retrait droite Char,Bullet List Char,Γράφημα Char,Bullet21 Char,Bullet22 Char,Bullet23 Char,Bullet211 Char,Bullet24 Char,Bullet25 Char,Bullet26 Char,Bullet27 Char,bl11 Char,Bullet212 Char,l Char"/>
    <w:link w:val="a3"/>
    <w:uiPriority w:val="34"/>
    <w:qFormat/>
    <w:locked/>
    <w:rsid w:val="002247D2"/>
    <w:rPr>
      <w:rFonts w:ascii="Calibri" w:eastAsia="Times New Roman" w:hAnsi="Calibri" w:cs="Times New Roman"/>
    </w:rPr>
  </w:style>
  <w:style w:type="table" w:customStyle="1" w:styleId="7">
    <w:name w:val="Πλέγμα πίνακα7"/>
    <w:basedOn w:val="a1"/>
    <w:next w:val="a4"/>
    <w:uiPriority w:val="39"/>
    <w:rsid w:val="00224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224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unhideWhenUsed/>
    <w:rsid w:val="00C5161A"/>
    <w:pPr>
      <w:tabs>
        <w:tab w:val="center" w:pos="4153"/>
        <w:tab w:val="right" w:pos="8306"/>
      </w:tabs>
    </w:pPr>
  </w:style>
  <w:style w:type="character" w:customStyle="1" w:styleId="Char0">
    <w:name w:val="Κεφαλίδα Char"/>
    <w:basedOn w:val="a0"/>
    <w:link w:val="a5"/>
    <w:uiPriority w:val="99"/>
    <w:rsid w:val="00C5161A"/>
    <w:rPr>
      <w:rFonts w:ascii="Calibri" w:eastAsia="Times New Roman" w:hAnsi="Calibri" w:cs="Times New Roman"/>
    </w:rPr>
  </w:style>
  <w:style w:type="paragraph" w:styleId="a6">
    <w:name w:val="footer"/>
    <w:basedOn w:val="a"/>
    <w:link w:val="Char1"/>
    <w:uiPriority w:val="99"/>
    <w:unhideWhenUsed/>
    <w:rsid w:val="00C5161A"/>
    <w:pPr>
      <w:tabs>
        <w:tab w:val="center" w:pos="4153"/>
        <w:tab w:val="right" w:pos="8306"/>
      </w:tabs>
    </w:pPr>
  </w:style>
  <w:style w:type="character" w:customStyle="1" w:styleId="Char1">
    <w:name w:val="Υποσέλιδο Char"/>
    <w:basedOn w:val="a0"/>
    <w:link w:val="a6"/>
    <w:uiPriority w:val="99"/>
    <w:rsid w:val="00C5161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827</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2024-02-23T10:11:00Z</dcterms:created>
  <dcterms:modified xsi:type="dcterms:W3CDTF">2024-02-23T10:11:00Z</dcterms:modified>
</cp:coreProperties>
</file>